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01" w:rsidRDefault="00F13001" w:rsidP="00F13001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F13001" w:rsidRDefault="00F13001" w:rsidP="00F13001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17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03.01.2024</w:t>
      </w:r>
      <w:r>
        <w:rPr>
          <w:b/>
          <w:sz w:val="22"/>
        </w:rPr>
        <w:t xml:space="preserve">. s početkom u 17,30 sati.  </w:t>
      </w:r>
    </w:p>
    <w:p w:rsidR="00F13001" w:rsidRDefault="00F13001" w:rsidP="00F13001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Kristina </w:t>
      </w:r>
      <w:proofErr w:type="spellStart"/>
      <w:r>
        <w:rPr>
          <w:sz w:val="22"/>
        </w:rPr>
        <w:t>Bosak</w:t>
      </w:r>
      <w:proofErr w:type="spellEnd"/>
      <w:r>
        <w:rPr>
          <w:sz w:val="22"/>
        </w:rPr>
        <w:t xml:space="preserve"> (Predsjednica Upravnog vijeća)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Juriček</w:t>
      </w:r>
      <w:proofErr w:type="spellEnd"/>
      <w:r>
        <w:rPr>
          <w:sz w:val="22"/>
        </w:rPr>
        <w:t xml:space="preserve"> (predstavnik roditelja)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F13001" w:rsidRDefault="00F13001" w:rsidP="00F13001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F13001" w:rsidRPr="00F13001" w:rsidRDefault="00F13001" w:rsidP="00F13001">
      <w:pPr>
        <w:jc w:val="center"/>
        <w:rPr>
          <w:color w:val="auto"/>
          <w:sz w:val="22"/>
        </w:rPr>
      </w:pPr>
      <w:r w:rsidRPr="00F13001">
        <w:rPr>
          <w:sz w:val="22"/>
        </w:rPr>
        <w:t>Dnevni red :</w:t>
      </w:r>
    </w:p>
    <w:p w:rsidR="00F13001" w:rsidRPr="00F13001" w:rsidRDefault="00F13001" w:rsidP="00F13001">
      <w:pPr>
        <w:jc w:val="center"/>
        <w:rPr>
          <w:sz w:val="22"/>
        </w:rPr>
      </w:pPr>
    </w:p>
    <w:p w:rsidR="00F13001" w:rsidRPr="00F13001" w:rsidRDefault="00F13001" w:rsidP="00F13001">
      <w:pPr>
        <w:rPr>
          <w:sz w:val="22"/>
        </w:rPr>
      </w:pPr>
      <w:r w:rsidRPr="00F13001">
        <w:rPr>
          <w:sz w:val="22"/>
        </w:rPr>
        <w:t xml:space="preserve">      1.</w:t>
      </w:r>
      <w:r w:rsidRPr="00F13001">
        <w:rPr>
          <w:sz w:val="22"/>
        </w:rPr>
        <w:t xml:space="preserve">   Verificiranje zapisnika sa 16</w:t>
      </w:r>
      <w:r w:rsidRPr="00F13001">
        <w:rPr>
          <w:sz w:val="22"/>
        </w:rPr>
        <w:t>. sjednice Upravnog vijeća</w:t>
      </w:r>
    </w:p>
    <w:p w:rsidR="00F13001" w:rsidRPr="00F13001" w:rsidRDefault="00F13001" w:rsidP="00F13001">
      <w:pPr>
        <w:rPr>
          <w:sz w:val="22"/>
        </w:rPr>
      </w:pPr>
      <w:r w:rsidRPr="00F13001">
        <w:rPr>
          <w:sz w:val="22"/>
        </w:rPr>
        <w:t xml:space="preserve">      2.   Donošenje Odluke </w:t>
      </w:r>
      <w:r w:rsidRPr="00F13001">
        <w:rPr>
          <w:sz w:val="22"/>
        </w:rPr>
        <w:t>o povećanju ekonomske cijene Vrtića</w:t>
      </w:r>
    </w:p>
    <w:p w:rsidR="00F13001" w:rsidRPr="00F13001" w:rsidRDefault="00F13001" w:rsidP="00F13001">
      <w:pPr>
        <w:pStyle w:val="Odlomakpopisa"/>
        <w:ind w:right="40" w:firstLine="0"/>
        <w:rPr>
          <w:sz w:val="22"/>
        </w:rPr>
      </w:pPr>
    </w:p>
    <w:p w:rsidR="00F13001" w:rsidRDefault="00F13001" w:rsidP="00F13001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F13001" w:rsidRDefault="00F13001" w:rsidP="00F13001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16</w:t>
      </w:r>
      <w:r>
        <w:rPr>
          <w:sz w:val="22"/>
        </w:rPr>
        <w:t>. sjednice jednoglasno je verificiran.</w:t>
      </w:r>
    </w:p>
    <w:p w:rsidR="00F13001" w:rsidRDefault="00F13001" w:rsidP="00F13001">
      <w:pPr>
        <w:spacing w:after="3" w:line="252" w:lineRule="auto"/>
        <w:ind w:right="56"/>
        <w:rPr>
          <w:sz w:val="22"/>
        </w:rPr>
      </w:pPr>
    </w:p>
    <w:p w:rsidR="00F13001" w:rsidRDefault="00F13001" w:rsidP="00F13001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F13001" w:rsidRDefault="00F13001" w:rsidP="00F13001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Upravno vijeće</w:t>
      </w:r>
      <w:r>
        <w:rPr>
          <w:rFonts w:eastAsia="Arial"/>
          <w:sz w:val="22"/>
        </w:rPr>
        <w:t xml:space="preserve"> na temelju članka 44. Statuta dječjeg vrtića Dječji san</w:t>
      </w:r>
      <w:r>
        <w:rPr>
          <w:rFonts w:eastAsia="Arial"/>
          <w:sz w:val="22"/>
        </w:rPr>
        <w:t xml:space="preserve"> jedn</w:t>
      </w:r>
      <w:r>
        <w:rPr>
          <w:rFonts w:eastAsia="Arial"/>
          <w:sz w:val="22"/>
        </w:rPr>
        <w:t xml:space="preserve">oglasno </w:t>
      </w:r>
      <w:r>
        <w:rPr>
          <w:rFonts w:eastAsia="Arial"/>
          <w:sz w:val="22"/>
        </w:rPr>
        <w:t xml:space="preserve"> donijelo Odluku :</w:t>
      </w:r>
    </w:p>
    <w:p w:rsidR="00F13001" w:rsidRDefault="00F13001" w:rsidP="00F13001">
      <w:pPr>
        <w:tabs>
          <w:tab w:val="center" w:pos="5995"/>
        </w:tabs>
        <w:jc w:val="left"/>
        <w:rPr>
          <w:rFonts w:eastAsia="Arial"/>
          <w:sz w:val="22"/>
        </w:rPr>
      </w:pPr>
    </w:p>
    <w:p w:rsidR="00F13001" w:rsidRPr="00F13001" w:rsidRDefault="00F13001" w:rsidP="00F13001">
      <w:pPr>
        <w:pStyle w:val="Odlomakpopisa"/>
        <w:numPr>
          <w:ilvl w:val="0"/>
          <w:numId w:val="1"/>
        </w:numPr>
        <w:rPr>
          <w:color w:val="auto"/>
          <w:sz w:val="22"/>
        </w:rPr>
      </w:pPr>
      <w:r>
        <w:rPr>
          <w:sz w:val="22"/>
        </w:rPr>
        <w:t xml:space="preserve"> E</w:t>
      </w:r>
      <w:r w:rsidRPr="00F13001">
        <w:rPr>
          <w:sz w:val="22"/>
        </w:rPr>
        <w:t xml:space="preserve">konomska cijena cjelodnevnog desetsatnog programa </w:t>
      </w:r>
      <w:r>
        <w:rPr>
          <w:sz w:val="22"/>
        </w:rPr>
        <w:t xml:space="preserve"> mijenja se te sada </w:t>
      </w:r>
      <w:bookmarkStart w:id="0" w:name="_GoBack"/>
      <w:bookmarkEnd w:id="0"/>
      <w:r w:rsidRPr="00F13001">
        <w:rPr>
          <w:sz w:val="22"/>
        </w:rPr>
        <w:t>iznosi 378,82 eura, do sada je iznosila 345,10 eura što je povećanje od 33,72 eura.</w:t>
      </w:r>
    </w:p>
    <w:p w:rsidR="00F13001" w:rsidRDefault="00F13001" w:rsidP="00F13001">
      <w:pPr>
        <w:tabs>
          <w:tab w:val="center" w:pos="5995"/>
        </w:tabs>
        <w:jc w:val="left"/>
        <w:rPr>
          <w:rFonts w:eastAsia="Arial"/>
          <w:sz w:val="22"/>
        </w:rPr>
      </w:pPr>
    </w:p>
    <w:p w:rsidR="00F13001" w:rsidRPr="00F13001" w:rsidRDefault="00F13001" w:rsidP="00F13001">
      <w:pPr>
        <w:pStyle w:val="Odlomakpopisa"/>
        <w:numPr>
          <w:ilvl w:val="0"/>
          <w:numId w:val="1"/>
        </w:numPr>
        <w:rPr>
          <w:color w:val="auto"/>
          <w:sz w:val="22"/>
        </w:rPr>
      </w:pPr>
      <w:r w:rsidRPr="00F13001">
        <w:rPr>
          <w:sz w:val="22"/>
        </w:rPr>
        <w:t xml:space="preserve">Cijena redovitog desetsatnog programa za djecu korisnike usluga s područja Grada Svete </w:t>
      </w:r>
      <w:proofErr w:type="spellStart"/>
      <w:r w:rsidRPr="00F13001">
        <w:rPr>
          <w:sz w:val="22"/>
        </w:rPr>
        <w:t>Nedelje</w:t>
      </w:r>
      <w:proofErr w:type="spellEnd"/>
      <w:r w:rsidRPr="00F13001">
        <w:rPr>
          <w:sz w:val="22"/>
        </w:rPr>
        <w:t xml:space="preserve"> ostaje nepromijenjena te iznosi 185,82 eura mjesečno za jedno dijete iz obitelji. Za drugo dijete mjesečna cijena mijenja se te iznosi 111,42 eura ( dosadašnja cijena 92,91 </w:t>
      </w:r>
      <w:proofErr w:type="spellStart"/>
      <w:r w:rsidRPr="00F13001">
        <w:rPr>
          <w:sz w:val="22"/>
        </w:rPr>
        <w:t>eur</w:t>
      </w:r>
      <w:proofErr w:type="spellEnd"/>
      <w:r w:rsidRPr="00F13001">
        <w:rPr>
          <w:sz w:val="22"/>
        </w:rPr>
        <w:t xml:space="preserve"> ), dok za poludnevni program cijena usluge ostaje nepromijenjena u iznosu od 124,76 eura.</w:t>
      </w:r>
    </w:p>
    <w:p w:rsidR="00F13001" w:rsidRPr="00F13001" w:rsidRDefault="00F13001" w:rsidP="00F13001">
      <w:pPr>
        <w:pStyle w:val="Odlomakpopisa"/>
        <w:ind w:firstLine="0"/>
        <w:rPr>
          <w:sz w:val="24"/>
          <w:szCs w:val="24"/>
        </w:rPr>
      </w:pPr>
    </w:p>
    <w:p w:rsidR="00F13001" w:rsidRDefault="00F13001" w:rsidP="00F13001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</w:p>
    <w:p w:rsidR="00F13001" w:rsidRDefault="00F13001" w:rsidP="00F13001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</w:p>
    <w:p w:rsidR="00F13001" w:rsidRDefault="00F13001" w:rsidP="00F13001">
      <w:pPr>
        <w:ind w:left="-5" w:right="40"/>
        <w:rPr>
          <w:rFonts w:eastAsia="Arial"/>
          <w:sz w:val="22"/>
        </w:rPr>
      </w:pP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KLASA: 007-04/24-02/01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>URBROJ: 238/29-138-02-24</w:t>
      </w:r>
      <w:r>
        <w:rPr>
          <w:sz w:val="22"/>
        </w:rPr>
        <w:t>-01</w:t>
      </w:r>
    </w:p>
    <w:p w:rsidR="00F13001" w:rsidRDefault="00F13001" w:rsidP="00F13001">
      <w:pPr>
        <w:ind w:left="-5" w:right="40"/>
        <w:rPr>
          <w:sz w:val="22"/>
        </w:rPr>
      </w:pP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03. siječnja 2024</w:t>
      </w:r>
      <w:r>
        <w:rPr>
          <w:sz w:val="22"/>
        </w:rPr>
        <w:t xml:space="preserve">. godine 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F13001" w:rsidRDefault="00F13001" w:rsidP="00F13001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F13001" w:rsidRDefault="00F13001" w:rsidP="00F1300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F13001" w:rsidRDefault="00F13001" w:rsidP="00F13001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3001" w:rsidRDefault="00F13001" w:rsidP="00F13001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F13001" w:rsidRDefault="00F13001" w:rsidP="00F13001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</w:t>
      </w:r>
      <w:proofErr w:type="spellStart"/>
      <w:r>
        <w:t>Bosak</w:t>
      </w:r>
      <w:proofErr w:type="spellEnd"/>
      <w:r>
        <w:tab/>
      </w:r>
    </w:p>
    <w:p w:rsidR="00F13001" w:rsidRDefault="00F13001" w:rsidP="00F13001"/>
    <w:p w:rsidR="00F13001" w:rsidRDefault="00F13001" w:rsidP="00F13001"/>
    <w:p w:rsidR="00F13001" w:rsidRDefault="00F13001" w:rsidP="00F13001"/>
    <w:p w:rsidR="00F13001" w:rsidRDefault="00F13001" w:rsidP="00F13001"/>
    <w:p w:rsidR="00F13001" w:rsidRDefault="00F13001" w:rsidP="00F13001"/>
    <w:p w:rsidR="00441B70" w:rsidRDefault="00F13001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622D"/>
    <w:multiLevelType w:val="hybridMultilevel"/>
    <w:tmpl w:val="0C28CF86"/>
    <w:lvl w:ilvl="0" w:tplc="36745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01"/>
    <w:rsid w:val="00394146"/>
    <w:rsid w:val="00DC17F6"/>
    <w:rsid w:val="00F1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C2AF"/>
  <w15:chartTrackingRefBased/>
  <w15:docId w15:val="{93573266-4EAB-4F62-A723-D6BCCA7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01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2024-01-05T08:58:00Z</dcterms:created>
  <dcterms:modified xsi:type="dcterms:W3CDTF">2024-01-05T09:06:00Z</dcterms:modified>
</cp:coreProperties>
</file>